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8B" w:rsidRPr="00C16F98" w:rsidRDefault="00C16F98">
      <w:pPr>
        <w:rPr>
          <w:b/>
        </w:rPr>
      </w:pPr>
      <w:r w:rsidRPr="00C16F98">
        <w:rPr>
          <w:b/>
        </w:rPr>
        <w:t>Parish Discernment Process</w:t>
      </w:r>
    </w:p>
    <w:p w:rsidR="00C16F98" w:rsidRDefault="00C16F98"/>
    <w:p w:rsidR="00C16F98" w:rsidRDefault="00C16F98">
      <w:r>
        <w:t>1.  Convene Discernment Committee – clergy and selected lay leaders</w:t>
      </w:r>
    </w:p>
    <w:p w:rsidR="00C16F98" w:rsidRDefault="00C16F98"/>
    <w:p w:rsidR="00C16F98" w:rsidRDefault="00C16F98">
      <w:r>
        <w:t xml:space="preserve">2.  Discernment Committee discussion on what a candidate for ordination needs (See section f(1), pp 63 – 65 for canonical guidelines, </w:t>
      </w:r>
      <w:r w:rsidR="00496E5C">
        <w:t xml:space="preserve">as well as the Discernment Guidelines, </w:t>
      </w:r>
      <w:r>
        <w:t>discuss in detail what th</w:t>
      </w:r>
      <w:r w:rsidR="00496E5C">
        <w:t>e</w:t>
      </w:r>
      <w:r>
        <w:t>s</w:t>
      </w:r>
      <w:r w:rsidR="00496E5C">
        <w:t>e</w:t>
      </w:r>
      <w:r>
        <w:t xml:space="preserve"> mean</w:t>
      </w:r>
      <w:r w:rsidR="00641B86">
        <w:t>, list additional qualities not in that list</w:t>
      </w:r>
      <w:r>
        <w:t>.)</w:t>
      </w:r>
    </w:p>
    <w:p w:rsidR="00C16F98" w:rsidRDefault="00C16F98"/>
    <w:p w:rsidR="00C16F98" w:rsidRDefault="00C16F98">
      <w:r>
        <w:t>3.  Discernment Committee reviews application, prepares questions, concerns, and suggestions based on both application and knowledge of candidate from being in parish together.</w:t>
      </w:r>
    </w:p>
    <w:p w:rsidR="00C16F98" w:rsidRDefault="00C16F98"/>
    <w:p w:rsidR="00C16F98" w:rsidRDefault="00C16F98">
      <w:r>
        <w:t>4.  Discernment Committee meets with applicant to discuss application, questions, concerns, and suggestions.  There should be a minimum of three meetings</w:t>
      </w:r>
      <w:r w:rsidR="003D1D98">
        <w:t xml:space="preserve"> covering these topics and any other questions or concerns the committee has</w:t>
      </w:r>
      <w:r>
        <w:t>:</w:t>
      </w:r>
    </w:p>
    <w:p w:rsidR="00C16F98" w:rsidRDefault="00C16F98">
      <w:r>
        <w:tab/>
        <w:t xml:space="preserve">a.  </w:t>
      </w:r>
      <w:r w:rsidR="00CD742C">
        <w:t>Candidate's relationship with God</w:t>
      </w:r>
    </w:p>
    <w:p w:rsidR="00CD742C" w:rsidRDefault="00CD742C">
      <w:r>
        <w:tab/>
        <w:t>b.  Candidate's re</w:t>
      </w:r>
      <w:r w:rsidR="003D1D98">
        <w:t>lationship with jurisdiction and constituent ministries</w:t>
      </w:r>
    </w:p>
    <w:p w:rsidR="00CD742C" w:rsidRDefault="00CD742C">
      <w:r>
        <w:tab/>
        <w:t>c.  Candidate's relationship with other people</w:t>
      </w:r>
    </w:p>
    <w:p w:rsidR="00CD742C" w:rsidRDefault="00CD742C"/>
    <w:p w:rsidR="00CD742C" w:rsidRDefault="00CD742C">
      <w:r>
        <w:t>5.  Discernment Committee meets to make a recommendation.  There are three possible recommendations:</w:t>
      </w:r>
    </w:p>
    <w:p w:rsidR="00CD742C" w:rsidRDefault="00CD742C">
      <w:r>
        <w:tab/>
        <w:t>a.  Yes, the candidate is a</w:t>
      </w:r>
      <w:r w:rsidR="00BA110D">
        <w:t>n</w:t>
      </w:r>
      <w:r>
        <w:t xml:space="preserve"> </w:t>
      </w:r>
      <w:r w:rsidR="00BA110D">
        <w:t>appropriate</w:t>
      </w:r>
      <w:r>
        <w:t xml:space="preserve"> candidate for ordination, and is ready to proceed </w:t>
      </w:r>
      <w:r w:rsidR="00BA110D">
        <w:tab/>
      </w:r>
      <w:r w:rsidR="00BA110D">
        <w:tab/>
      </w:r>
      <w:r w:rsidR="00BA110D">
        <w:tab/>
      </w:r>
      <w:r>
        <w:t>in the</w:t>
      </w:r>
      <w:r w:rsidR="00BA110D">
        <w:t xml:space="preserve"> </w:t>
      </w:r>
      <w:r>
        <w:t>process.</w:t>
      </w:r>
    </w:p>
    <w:p w:rsidR="00CD742C" w:rsidRDefault="00CD742C">
      <w:r>
        <w:tab/>
        <w:t xml:space="preserve">b.  </w:t>
      </w:r>
      <w:r w:rsidR="00EA76D0">
        <w:t>Maybe</w:t>
      </w:r>
      <w:r>
        <w:t xml:space="preserve">, the candidate </w:t>
      </w:r>
      <w:r w:rsidR="00EA76D0">
        <w:t>may be</w:t>
      </w:r>
      <w:r>
        <w:t xml:space="preserve"> a</w:t>
      </w:r>
      <w:r w:rsidR="00BA110D">
        <w:t>n</w:t>
      </w:r>
      <w:r>
        <w:t xml:space="preserve"> </w:t>
      </w:r>
      <w:r w:rsidR="00BA110D">
        <w:t>appropriate</w:t>
      </w:r>
      <w:r>
        <w:t xml:space="preserve"> candidate for ordination, but needs to </w:t>
      </w:r>
      <w:r w:rsidR="00BA110D">
        <w:tab/>
      </w:r>
      <w:r w:rsidR="00BA110D">
        <w:tab/>
      </w:r>
      <w:r w:rsidR="00BA110D">
        <w:tab/>
      </w:r>
      <w:r>
        <w:t xml:space="preserve">take some actions before being ready to proceed in the process (with a list of </w:t>
      </w:r>
      <w:r w:rsidR="00BA110D">
        <w:tab/>
      </w:r>
      <w:r w:rsidR="00BA110D">
        <w:tab/>
      </w:r>
      <w:r w:rsidR="00BA110D">
        <w:tab/>
      </w:r>
      <w:r>
        <w:t xml:space="preserve">recommended </w:t>
      </w:r>
      <w:r w:rsidR="00EA76D0">
        <w:tab/>
      </w:r>
      <w:r>
        <w:t>actions).</w:t>
      </w:r>
    </w:p>
    <w:p w:rsidR="00CD742C" w:rsidRDefault="00CD742C">
      <w:r>
        <w:tab/>
        <w:t>c.  No, the candidate is not a</w:t>
      </w:r>
      <w:r w:rsidR="00C64EAB">
        <w:t>n</w:t>
      </w:r>
      <w:r>
        <w:t xml:space="preserve"> </w:t>
      </w:r>
      <w:r w:rsidR="00C64EAB">
        <w:t>appropriate</w:t>
      </w:r>
      <w:r>
        <w:t xml:space="preserve"> candidate for ordination</w:t>
      </w:r>
      <w:r w:rsidR="007024DE">
        <w:t xml:space="preserve"> in the ICCC</w:t>
      </w:r>
      <w:r>
        <w:t>.</w:t>
      </w:r>
      <w:r>
        <w:tab/>
      </w:r>
    </w:p>
    <w:p w:rsidR="00496E5C" w:rsidRDefault="00496E5C"/>
    <w:p w:rsidR="00496E5C" w:rsidRDefault="00496E5C">
      <w:pPr>
        <w:rPr>
          <w:b/>
        </w:rPr>
      </w:pPr>
      <w:r>
        <w:rPr>
          <w:b/>
        </w:rPr>
        <w:t>Jurisdictional Discernment Process</w:t>
      </w:r>
    </w:p>
    <w:p w:rsidR="00496E5C" w:rsidRDefault="00496E5C">
      <w:pPr>
        <w:rPr>
          <w:b/>
        </w:rPr>
      </w:pPr>
    </w:p>
    <w:p w:rsidR="00496E5C" w:rsidRDefault="00496E5C" w:rsidP="00496E5C">
      <w:r>
        <w:t>1.  Chapter of Canons discussion on what a candidate for ordination needs (See section f(1), pp 63 – 65 for canonical guidelines,</w:t>
      </w:r>
      <w:r w:rsidR="00755DD5">
        <w:t xml:space="preserve"> as well as the Discernment Gui</w:t>
      </w:r>
      <w:bookmarkStart w:id="0" w:name="_GoBack"/>
      <w:bookmarkEnd w:id="0"/>
      <w:r>
        <w:t>delines, discuss in detail what these mean, list additional qualities not in that list.)</w:t>
      </w:r>
    </w:p>
    <w:p w:rsidR="00496E5C" w:rsidRDefault="00496E5C" w:rsidP="00496E5C"/>
    <w:p w:rsidR="00496E5C" w:rsidRDefault="00496E5C" w:rsidP="00496E5C">
      <w:r>
        <w:t>2.  Chapter of Canons reviews application, prepares questions, concerns, and suggestions based on both application and knowledge of candida</w:t>
      </w:r>
      <w:r w:rsidR="009228CB">
        <w:t>te</w:t>
      </w:r>
      <w:r>
        <w:t>.</w:t>
      </w:r>
    </w:p>
    <w:p w:rsidR="00496E5C" w:rsidRDefault="00496E5C" w:rsidP="00496E5C"/>
    <w:p w:rsidR="00496E5C" w:rsidRDefault="00755DD5" w:rsidP="00496E5C">
      <w:r>
        <w:t>3</w:t>
      </w:r>
      <w:r w:rsidR="00496E5C">
        <w:t>.  Chapter of Canons meets with applicant to discuss application, questions, concerns, and suggestions.  The meeting should cover:</w:t>
      </w:r>
    </w:p>
    <w:p w:rsidR="00496E5C" w:rsidRDefault="00496E5C" w:rsidP="00496E5C">
      <w:r>
        <w:tab/>
        <w:t>a.  Candidate's relationship with God</w:t>
      </w:r>
    </w:p>
    <w:p w:rsidR="004A1F1D" w:rsidRDefault="00496E5C" w:rsidP="004A1F1D">
      <w:r>
        <w:tab/>
        <w:t xml:space="preserve">b.  </w:t>
      </w:r>
      <w:r w:rsidR="004A1F1D">
        <w:t>Candidate's relationship with jurisdiction and constituent ministries</w:t>
      </w:r>
    </w:p>
    <w:p w:rsidR="00496E5C" w:rsidRDefault="00496E5C" w:rsidP="00496E5C">
      <w:r>
        <w:tab/>
        <w:t>c.  Candidate's relationship with other people</w:t>
      </w:r>
    </w:p>
    <w:p w:rsidR="00496E5C" w:rsidRDefault="00496E5C" w:rsidP="00496E5C"/>
    <w:p w:rsidR="00496E5C" w:rsidRDefault="00755DD5" w:rsidP="00496E5C">
      <w:r>
        <w:t>4</w:t>
      </w:r>
      <w:r w:rsidR="00496E5C">
        <w:t>.  Chapter of Canons meets to make a recommendation.  There are three possible recommendations:</w:t>
      </w:r>
    </w:p>
    <w:p w:rsidR="00AE6499" w:rsidRDefault="00AE6499" w:rsidP="00AE6499">
      <w:r>
        <w:tab/>
        <w:t xml:space="preserve">a.  Yes, the candidate is an appropriate candidate for ordination, and is ready to proceed </w:t>
      </w:r>
      <w:r>
        <w:tab/>
      </w:r>
      <w:r>
        <w:tab/>
      </w:r>
      <w:r>
        <w:tab/>
        <w:t>in the process.</w:t>
      </w:r>
    </w:p>
    <w:p w:rsidR="00AE6499" w:rsidRDefault="00AE6499" w:rsidP="00AE6499">
      <w:r>
        <w:lastRenderedPageBreak/>
        <w:tab/>
        <w:t xml:space="preserve">b.  Maybe, the candidate may be an appropriate candidate for ordination, but needs to </w:t>
      </w:r>
      <w:r>
        <w:tab/>
      </w:r>
      <w:r>
        <w:tab/>
      </w:r>
      <w:r>
        <w:tab/>
        <w:t xml:space="preserve">take some actions before being ready to proceed in the process (with a list of </w:t>
      </w:r>
      <w:r>
        <w:tab/>
      </w:r>
      <w:r>
        <w:tab/>
      </w:r>
      <w:r>
        <w:tab/>
        <w:t xml:space="preserve">recommended </w:t>
      </w:r>
      <w:r>
        <w:tab/>
        <w:t>actions).</w:t>
      </w:r>
    </w:p>
    <w:p w:rsidR="00AE6499" w:rsidRDefault="00AE6499" w:rsidP="00AE6499">
      <w:r>
        <w:tab/>
        <w:t>c.  No, the candidate is not an appropriate candidate for ordination in the ICCC.</w:t>
      </w:r>
      <w:r>
        <w:tab/>
      </w:r>
    </w:p>
    <w:p w:rsidR="00496E5C" w:rsidRPr="00496E5C" w:rsidRDefault="00496E5C">
      <w:pPr>
        <w:rPr>
          <w:b/>
        </w:rPr>
      </w:pPr>
    </w:p>
    <w:sectPr w:rsidR="00496E5C" w:rsidRPr="0049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52"/>
    <w:rsid w:val="003D1D98"/>
    <w:rsid w:val="004030A9"/>
    <w:rsid w:val="004356D6"/>
    <w:rsid w:val="00496E5C"/>
    <w:rsid w:val="004A1F1D"/>
    <w:rsid w:val="00641B86"/>
    <w:rsid w:val="007024DE"/>
    <w:rsid w:val="00755DD5"/>
    <w:rsid w:val="0077398B"/>
    <w:rsid w:val="009228CB"/>
    <w:rsid w:val="00AE6499"/>
    <w:rsid w:val="00BA110D"/>
    <w:rsid w:val="00C16F98"/>
    <w:rsid w:val="00C64EAB"/>
    <w:rsid w:val="00CD742C"/>
    <w:rsid w:val="00DB6252"/>
    <w:rsid w:val="00EA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81A1"/>
  <w15:chartTrackingRefBased/>
  <w15:docId w15:val="{A2FD7843-EF4E-4F6F-A39B-CEB5570A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cravens</dc:creator>
  <cp:keywords/>
  <dc:description/>
  <cp:lastModifiedBy>timothy cravens</cp:lastModifiedBy>
  <cp:revision>14</cp:revision>
  <dcterms:created xsi:type="dcterms:W3CDTF">2016-10-10T14:38:00Z</dcterms:created>
  <dcterms:modified xsi:type="dcterms:W3CDTF">2016-11-04T02:56:00Z</dcterms:modified>
</cp:coreProperties>
</file>